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FD" w:rsidRDefault="00C55D4F">
      <w:r>
        <w:t>The letter below</w:t>
      </w:r>
      <w:r w:rsidR="00AA66AC">
        <w:t xml:space="preserve"> reflects what </w:t>
      </w:r>
      <w:r>
        <w:t>point of view regarding the structure of the new government</w:t>
      </w:r>
      <w:r w:rsidR="00AA66AC">
        <w:t xml:space="preserve"> at the time?  Explain the background for Mr. Singletary’s beliefs</w:t>
      </w:r>
      <w:r>
        <w:t xml:space="preserve"> based on what we have discussed in class and what you have read in the textbook about what the attitudes of the population were right after the Revolution.   W</w:t>
      </w:r>
      <w:r w:rsidR="00AA66AC">
        <w:t>hat was done to repres</w:t>
      </w:r>
      <w:r>
        <w:t xml:space="preserve">ent those who felt the same way? </w:t>
      </w:r>
      <w:bookmarkStart w:id="0" w:name="_GoBack"/>
      <w:bookmarkEnd w:id="0"/>
      <w:r w:rsidR="00AA66AC">
        <w:t xml:space="preserve"> Briefly describe the historical basis for Mr. Singletary’s thoughts.  Briefly describe the issues the new American leaders had in addressing similar concerns and what their proposed solutions were. </w:t>
      </w:r>
    </w:p>
    <w:p w:rsidR="00223FF7" w:rsidRDefault="00223FF7">
      <w:r>
        <w:t xml:space="preserve">Write one page, essay format (thesis, evidence – use the letter and content from class or the text, </w:t>
      </w:r>
      <w:r w:rsidR="00E74EE6">
        <w:t xml:space="preserve">rebuttal, conclusion).  I’m focused on content, argument, use of evidence and organization. </w:t>
      </w:r>
    </w:p>
    <w:sectPr w:rsidR="00223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AC"/>
    <w:rsid w:val="00223FF7"/>
    <w:rsid w:val="008271FD"/>
    <w:rsid w:val="00AA66AC"/>
    <w:rsid w:val="00C55D4F"/>
    <w:rsid w:val="00E7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4715C-26E5-4BFF-A4C9-E6ED45C6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Ennis, Erin</cp:lastModifiedBy>
  <cp:revision>3</cp:revision>
  <cp:lastPrinted>2015-02-09T13:22:00Z</cp:lastPrinted>
  <dcterms:created xsi:type="dcterms:W3CDTF">2015-02-09T03:22:00Z</dcterms:created>
  <dcterms:modified xsi:type="dcterms:W3CDTF">2015-02-09T13:30:00Z</dcterms:modified>
</cp:coreProperties>
</file>